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D80C4" w14:textId="5F195179" w:rsidR="001613B7" w:rsidRDefault="001613B7">
      <w:pPr>
        <w:rPr>
          <w:rFonts w:ascii="Sylfaen" w:hAnsi="Sylfaen"/>
          <w:lang w:val="ka-GE"/>
        </w:rPr>
      </w:pPr>
      <w:r>
        <w:rPr>
          <w:rFonts w:ascii="Sylfaen" w:hAnsi="Sylfaen"/>
          <w:lang w:val="ka-GE"/>
        </w:rPr>
        <w:t>მედიაცია ჰუნანის ჩინეთის გზების კორპორაციასა და რკინიგზელთა ახალ პროფკავშირს შორის</w:t>
      </w:r>
    </w:p>
    <w:p w14:paraId="69577EAC" w14:textId="5CA38604" w:rsidR="001613B7" w:rsidRDefault="001613B7">
      <w:pPr>
        <w:rPr>
          <w:rFonts w:ascii="Sylfaen" w:hAnsi="Sylfaen"/>
          <w:lang w:val="ka-GE"/>
        </w:rPr>
      </w:pPr>
    </w:p>
    <w:p w14:paraId="4892B988" w14:textId="3FE46D06" w:rsidR="001613B7" w:rsidRDefault="001613B7">
      <w:pPr>
        <w:rPr>
          <w:rFonts w:ascii="Sylfaen" w:hAnsi="Sylfaen"/>
          <w:lang w:val="ka-GE"/>
        </w:rPr>
      </w:pPr>
    </w:p>
    <w:p w14:paraId="3937581F" w14:textId="6CC31F4F" w:rsidR="001613B7" w:rsidRDefault="001613B7">
      <w:pPr>
        <w:rPr>
          <w:rFonts w:ascii="Sylfaen" w:hAnsi="Sylfaen"/>
          <w:lang w:val="ka-GE"/>
        </w:rPr>
      </w:pPr>
      <w:r>
        <w:rPr>
          <w:rFonts w:ascii="Sylfaen" w:hAnsi="Sylfaen"/>
          <w:lang w:val="ka-GE"/>
        </w:rPr>
        <w:t>5 თებერვალს დავინიშნე ბრძანებით</w:t>
      </w:r>
      <w:r w:rsidR="005D2565">
        <w:rPr>
          <w:rFonts w:ascii="Sylfaen" w:hAnsi="Sylfaen"/>
          <w:lang w:val="ka-GE"/>
        </w:rPr>
        <w:t xml:space="preserve">. </w:t>
      </w:r>
    </w:p>
    <w:p w14:paraId="002AE2D7" w14:textId="77777777" w:rsidR="001613B7" w:rsidRDefault="001613B7">
      <w:pPr>
        <w:rPr>
          <w:rFonts w:ascii="Sylfaen" w:hAnsi="Sylfaen"/>
          <w:lang w:val="ka-GE"/>
        </w:rPr>
      </w:pPr>
    </w:p>
    <w:p w14:paraId="5760AE68" w14:textId="3B1ACFC9" w:rsidR="001613B7" w:rsidRDefault="001613B7">
      <w:pPr>
        <w:rPr>
          <w:rFonts w:ascii="Sylfaen" w:hAnsi="Sylfaen"/>
          <w:lang w:val="ka-GE"/>
        </w:rPr>
      </w:pPr>
      <w:r>
        <w:rPr>
          <w:rFonts w:ascii="Sylfaen" w:hAnsi="Sylfaen"/>
          <w:lang w:val="ka-GE"/>
        </w:rPr>
        <w:t xml:space="preserve">6 </w:t>
      </w:r>
      <w:r w:rsidR="005D2565">
        <w:rPr>
          <w:rFonts w:ascii="Sylfaen" w:hAnsi="Sylfaen"/>
          <w:lang w:val="ka-GE"/>
        </w:rPr>
        <w:t xml:space="preserve">თებერვალს </w:t>
      </w:r>
      <w:r w:rsidR="005D2565">
        <w:rPr>
          <w:rFonts w:ascii="Sylfaen" w:hAnsi="Sylfaen"/>
          <w:lang w:val="ka-GE"/>
        </w:rPr>
        <w:t>შევხვდი პროფკავშირების თავმჯდომარეს, ბატონ ვიტალი გორგოძეს, რომელის დროს გავიარეთ არსებული მდგომარეობა, მათ მოთხოვნები.</w:t>
      </w:r>
      <w:r w:rsidR="005D2565">
        <w:rPr>
          <w:rFonts w:ascii="Sylfaen" w:hAnsi="Sylfaen"/>
          <w:lang w:val="ka-GE"/>
        </w:rPr>
        <w:t xml:space="preserve"> </w:t>
      </w:r>
      <w:r>
        <w:rPr>
          <w:rFonts w:ascii="Sylfaen" w:hAnsi="Sylfaen"/>
          <w:lang w:val="ka-GE"/>
        </w:rPr>
        <w:t>გადაეგზავნა შეტყობინება</w:t>
      </w:r>
      <w:r w:rsidR="005D2565">
        <w:rPr>
          <w:rFonts w:ascii="Sylfaen" w:hAnsi="Sylfaen"/>
          <w:lang w:val="ka-GE"/>
        </w:rPr>
        <w:t xml:space="preserve"> ჩინურ კომპანიას</w:t>
      </w:r>
      <w:r>
        <w:rPr>
          <w:rFonts w:ascii="Sylfaen" w:hAnsi="Sylfaen"/>
          <w:lang w:val="ka-GE"/>
        </w:rPr>
        <w:t xml:space="preserve">, შესაბამისად სატელეფონო საუბარი მქონდა </w:t>
      </w:r>
      <w:r w:rsidR="005D2565">
        <w:rPr>
          <w:rFonts w:ascii="Sylfaen" w:hAnsi="Sylfaen"/>
          <w:lang w:val="ka-GE"/>
        </w:rPr>
        <w:t>ნუცა მჟავანაძესთან, კომპანიის იურისტთან.</w:t>
      </w:r>
    </w:p>
    <w:p w14:paraId="0F2967CE" w14:textId="77777777" w:rsidR="001613B7" w:rsidRDefault="001613B7">
      <w:pPr>
        <w:rPr>
          <w:rFonts w:ascii="Sylfaen" w:hAnsi="Sylfaen"/>
          <w:lang w:val="ka-GE"/>
        </w:rPr>
      </w:pPr>
    </w:p>
    <w:p w14:paraId="029447EE" w14:textId="7C3AB193" w:rsidR="001613B7" w:rsidRDefault="001613B7">
      <w:pPr>
        <w:rPr>
          <w:rFonts w:ascii="Sylfaen" w:hAnsi="Sylfaen"/>
          <w:lang w:val="ka-GE"/>
        </w:rPr>
      </w:pPr>
      <w:r>
        <w:rPr>
          <w:rFonts w:ascii="Sylfaen" w:hAnsi="Sylfaen"/>
          <w:lang w:val="ka-GE"/>
        </w:rPr>
        <w:t>7 თებერვალს შეხვედრა მქონდა ჰუნანის გზების კომპანიის იურისტთან ნუცა მჟავანაძესთან</w:t>
      </w:r>
      <w:r w:rsidR="005D2565">
        <w:rPr>
          <w:rFonts w:ascii="Sylfaen" w:hAnsi="Sylfaen"/>
          <w:lang w:val="ka-GE"/>
        </w:rPr>
        <w:t>.</w:t>
      </w:r>
      <w:r>
        <w:rPr>
          <w:rFonts w:ascii="Sylfaen" w:hAnsi="Sylfaen"/>
          <w:lang w:val="ka-GE"/>
        </w:rPr>
        <w:t xml:space="preserve"> </w:t>
      </w:r>
      <w:r w:rsidR="005D2565">
        <w:rPr>
          <w:rFonts w:ascii="Sylfaen" w:hAnsi="Sylfaen"/>
          <w:lang w:val="ka-GE"/>
        </w:rPr>
        <w:t xml:space="preserve">შეხვედრის დორს </w:t>
      </w:r>
      <w:r>
        <w:rPr>
          <w:rFonts w:ascii="Sylfaen" w:hAnsi="Sylfaen"/>
          <w:lang w:val="ka-GE"/>
        </w:rPr>
        <w:t xml:space="preserve">დაისვა საკითხი, რამდენანდ ლეგიტიმურია მედიაცია, თუკი დავა არ არის, რადგან, </w:t>
      </w:r>
      <w:r w:rsidR="005D2565">
        <w:rPr>
          <w:rFonts w:ascii="Sylfaen" w:hAnsi="Sylfaen"/>
          <w:lang w:val="ka-GE"/>
        </w:rPr>
        <w:t>დავის წარმოშობის საფუძველი უნდა ყოფილიყო ჯერ კომპანიის მიმართ ინიციირებული წერილი, მოთხოვნა მოლაპარაკებებზე და მხოლოდ შემდეგ მედიაცია. შეხვედრაზე მ</w:t>
      </w:r>
      <w:r>
        <w:rPr>
          <w:rFonts w:ascii="Sylfaen" w:hAnsi="Sylfaen"/>
          <w:lang w:val="ka-GE"/>
        </w:rPr>
        <w:t>ცდილობდა</w:t>
      </w:r>
      <w:r w:rsidR="005D2565">
        <w:rPr>
          <w:rFonts w:ascii="Sylfaen" w:hAnsi="Sylfaen"/>
          <w:lang w:val="ka-GE"/>
        </w:rPr>
        <w:t xml:space="preserve"> იყო მედიატორის ჩართვის</w:t>
      </w:r>
      <w:r>
        <w:rPr>
          <w:rFonts w:ascii="Sylfaen" w:hAnsi="Sylfaen"/>
          <w:lang w:val="ka-GE"/>
        </w:rPr>
        <w:t xml:space="preserve">  ლეგალურ დისკუსიებში</w:t>
      </w:r>
      <w:r w:rsidR="005D2565">
        <w:rPr>
          <w:rFonts w:ascii="Sylfaen" w:hAnsi="Sylfaen"/>
          <w:lang w:val="ka-GE"/>
        </w:rPr>
        <w:t>, კანონის ინტერპრეტირებასა</w:t>
      </w:r>
      <w:r>
        <w:rPr>
          <w:rFonts w:ascii="Sylfaen" w:hAnsi="Sylfaen"/>
          <w:lang w:val="ka-GE"/>
        </w:rPr>
        <w:t xml:space="preserve"> და გამარტება</w:t>
      </w:r>
      <w:r w:rsidR="005D2565">
        <w:rPr>
          <w:rFonts w:ascii="Sylfaen" w:hAnsi="Sylfaen"/>
          <w:lang w:val="ka-GE"/>
        </w:rPr>
        <w:t>ში</w:t>
      </w:r>
      <w:r>
        <w:rPr>
          <w:rFonts w:ascii="Sylfaen" w:hAnsi="Sylfaen"/>
          <w:lang w:val="ka-GE"/>
        </w:rPr>
        <w:t xml:space="preserve">. </w:t>
      </w:r>
      <w:r w:rsidR="005D2565">
        <w:rPr>
          <w:rFonts w:ascii="Sylfaen" w:hAnsi="Sylfaen"/>
          <w:lang w:val="ka-GE"/>
        </w:rPr>
        <w:t>დაისვა პროკვაშირების ლეგიტიმურობის საკითხი, თუ რამდენად შეეძლო აღნიშნული პროფკავშირს დაეცვა გზების მშენებლობაზე მომუშავე პერსონალის ინტერესები</w:t>
      </w:r>
      <w:r>
        <w:rPr>
          <w:rFonts w:ascii="Sylfaen" w:hAnsi="Sylfaen"/>
          <w:lang w:val="ka-GE"/>
        </w:rPr>
        <w:t>.</w:t>
      </w:r>
      <w:r w:rsidR="005D2565">
        <w:rPr>
          <w:rFonts w:ascii="Sylfaen" w:hAnsi="Sylfaen"/>
          <w:lang w:val="ka-GE"/>
        </w:rPr>
        <w:t xml:space="preserve"> მოითხოვეს საკანონმდებლო</w:t>
      </w:r>
      <w:r w:rsidR="002F0EC7">
        <w:rPr>
          <w:rFonts w:ascii="Sylfaen" w:hAnsi="Sylfaen"/>
          <w:lang w:val="ka-GE"/>
        </w:rPr>
        <w:t xml:space="preserve"> </w:t>
      </w:r>
    </w:p>
    <w:p w14:paraId="2F5F0F7E" w14:textId="6CE2337B" w:rsidR="001613B7" w:rsidRDefault="001613B7">
      <w:pPr>
        <w:rPr>
          <w:rFonts w:ascii="Sylfaen" w:hAnsi="Sylfaen"/>
          <w:lang w:val="ka-GE"/>
        </w:rPr>
      </w:pPr>
    </w:p>
    <w:p w14:paraId="0D7B0317" w14:textId="4E369B5E" w:rsidR="00397CAE" w:rsidRDefault="001613B7">
      <w:pPr>
        <w:rPr>
          <w:rFonts w:ascii="Sylfaen" w:hAnsi="Sylfaen"/>
          <w:lang w:val="ka-GE"/>
        </w:rPr>
      </w:pPr>
      <w:r>
        <w:rPr>
          <w:rFonts w:ascii="Sylfaen" w:hAnsi="Sylfaen"/>
          <w:lang w:val="ka-GE"/>
        </w:rPr>
        <w:t>8 თებერვალს გავაგზავნე წერილი ჰუნანის გზების კორპორაციის თბილისის მუდმივი წარმომადგენლობის ხელმძღვანელს, ბატონ</w:t>
      </w:r>
      <w:r w:rsidR="002F0EC7">
        <w:rPr>
          <w:rFonts w:ascii="Sylfaen" w:hAnsi="Sylfaen"/>
          <w:lang w:val="ka-GE"/>
        </w:rPr>
        <w:t xml:space="preserve"> ვინსენტ</w:t>
      </w:r>
      <w:r>
        <w:rPr>
          <w:rFonts w:ascii="Sylfaen" w:hAnsi="Sylfaen"/>
          <w:lang w:val="ka-GE"/>
        </w:rPr>
        <w:t xml:space="preserve"> ჯინ-მას. </w:t>
      </w:r>
      <w:r w:rsidR="005C1D6C">
        <w:rPr>
          <w:rFonts w:ascii="Sylfaen" w:hAnsi="Sylfaen"/>
          <w:lang w:val="ka-GE"/>
        </w:rPr>
        <w:t>წერილში ჩასმულია ნუცა მჟავანაძე.</w:t>
      </w:r>
      <w:r w:rsidR="00397CAE">
        <w:rPr>
          <w:rFonts w:ascii="Sylfaen" w:hAnsi="Sylfaen"/>
          <w:lang w:val="en-US"/>
        </w:rPr>
        <w:t xml:space="preserve"> </w:t>
      </w:r>
      <w:r w:rsidR="00CD4C03">
        <w:rPr>
          <w:rFonts w:ascii="Sylfaen" w:hAnsi="Sylfaen"/>
          <w:lang w:val="ka-GE"/>
        </w:rPr>
        <w:t>მიმოწერა მიმდნარეობდა 8 თებერვალს.</w:t>
      </w:r>
      <w:r w:rsidR="002F0EC7">
        <w:rPr>
          <w:rFonts w:ascii="Sylfaen" w:hAnsi="Sylfaen"/>
          <w:lang w:val="ka-GE"/>
        </w:rPr>
        <w:t xml:space="preserve"> </w:t>
      </w:r>
      <w:r w:rsidR="002F0EC7">
        <w:rPr>
          <w:rFonts w:ascii="Sylfaen" w:hAnsi="Sylfaen"/>
          <w:lang w:val="ka-GE"/>
        </w:rPr>
        <w:t>როგორც აღმოჩნდა ბატონ ვინსენტ არ მიუღია დოკუმენტაცია არც ჩემი დანიშვნის შესახებ და არც პროფკავშირის წერილი.</w:t>
      </w:r>
      <w:r w:rsidR="002F0EC7">
        <w:rPr>
          <w:rFonts w:ascii="Sylfaen" w:hAnsi="Sylfaen"/>
          <w:lang w:val="ka-GE"/>
        </w:rPr>
        <w:t xml:space="preserve"> მან მთხოვა ორივე წერილი გადამეგზავნა მისთვის. პროფკავშირს ვთხოვე მოეწოდებინათ მათი წერილის ინგლისური თარგმანი.</w:t>
      </w:r>
    </w:p>
    <w:p w14:paraId="20B50C4A" w14:textId="3E229F40" w:rsidR="00CD4C03" w:rsidRDefault="00CD4C03">
      <w:pPr>
        <w:rPr>
          <w:rFonts w:ascii="Sylfaen" w:hAnsi="Sylfaen"/>
          <w:lang w:val="ka-GE"/>
        </w:rPr>
      </w:pPr>
    </w:p>
    <w:p w14:paraId="51442ED8" w14:textId="5034B38F" w:rsidR="00CD4C03" w:rsidRDefault="00CD4C03">
      <w:pPr>
        <w:rPr>
          <w:rFonts w:ascii="Sylfaen" w:hAnsi="Sylfaen"/>
          <w:lang w:val="ka-GE"/>
        </w:rPr>
      </w:pPr>
      <w:r>
        <w:rPr>
          <w:rFonts w:ascii="Sylfaen" w:hAnsi="Sylfaen"/>
          <w:lang w:val="ka-GE"/>
        </w:rPr>
        <w:t>მიმოწერა განახლდა 10 თებერვალს</w:t>
      </w:r>
      <w:r w:rsidR="002F0EC7">
        <w:rPr>
          <w:rFonts w:ascii="Sylfaen" w:hAnsi="Sylfaen"/>
          <w:lang w:val="ka-GE"/>
        </w:rPr>
        <w:t xml:space="preserve">. შესაბამისად 10 თებერვალს გადავუგზავნე ჩემი დანიშვნის შესახებ ინგლისური თარგმანი და ასევე პროფკავშირის წერილის ინგლისური ვერსია. </w:t>
      </w:r>
    </w:p>
    <w:p w14:paraId="3CCC8B33" w14:textId="77777777" w:rsidR="002F0EC7" w:rsidRDefault="002F0EC7" w:rsidP="002F0EC7">
      <w:pPr>
        <w:rPr>
          <w:rFonts w:ascii="Sylfaen" w:hAnsi="Sylfaen"/>
          <w:lang w:val="ka-GE"/>
        </w:rPr>
      </w:pPr>
    </w:p>
    <w:p w14:paraId="01FE43E5" w14:textId="127F682F" w:rsidR="002F0EC7" w:rsidRDefault="002F0EC7" w:rsidP="002F0EC7">
      <w:pPr>
        <w:rPr>
          <w:rFonts w:ascii="Sylfaen" w:hAnsi="Sylfaen"/>
          <w:lang w:val="ka-GE"/>
        </w:rPr>
      </w:pPr>
      <w:r>
        <w:rPr>
          <w:rFonts w:ascii="Sylfaen" w:hAnsi="Sylfaen"/>
          <w:lang w:val="ka-GE"/>
        </w:rPr>
        <w:t>1</w:t>
      </w:r>
      <w:r>
        <w:rPr>
          <w:rFonts w:ascii="Sylfaen" w:hAnsi="Sylfaen"/>
          <w:lang w:val="en-US"/>
        </w:rPr>
        <w:t xml:space="preserve">2 </w:t>
      </w:r>
      <w:r>
        <w:rPr>
          <w:rFonts w:ascii="Sylfaen" w:hAnsi="Sylfaen"/>
          <w:lang w:val="ka-GE"/>
        </w:rPr>
        <w:t>თებერვალს მივიღე წერილი ილია ლეჟავასგან, რომელიც განმარტავს პროფკავშირის პოზიციას. პროფკავშირის თხოვნით აღნიშნული წერილი უნდა გადამეცა ვინსეტნ ჯინ მასთვის.</w:t>
      </w:r>
    </w:p>
    <w:p w14:paraId="19AB0489" w14:textId="50D9BED4" w:rsidR="00CD4C03" w:rsidRDefault="00CD4C03">
      <w:pPr>
        <w:rPr>
          <w:rFonts w:ascii="Sylfaen" w:hAnsi="Sylfaen"/>
          <w:lang w:val="ka-GE"/>
        </w:rPr>
      </w:pPr>
    </w:p>
    <w:p w14:paraId="4C7ABAA9" w14:textId="6E736819" w:rsidR="00CD4C03" w:rsidRDefault="00CD4C03">
      <w:pPr>
        <w:rPr>
          <w:rFonts w:ascii="Sylfaen" w:hAnsi="Sylfaen"/>
          <w:lang w:val="ka-GE"/>
        </w:rPr>
      </w:pPr>
      <w:r>
        <w:rPr>
          <w:rFonts w:ascii="Sylfaen" w:hAnsi="Sylfaen"/>
          <w:lang w:val="ka-GE"/>
        </w:rPr>
        <w:t>1</w:t>
      </w:r>
      <w:r w:rsidR="002F0EC7">
        <w:rPr>
          <w:rFonts w:ascii="Sylfaen" w:hAnsi="Sylfaen"/>
          <w:lang w:val="ka-GE"/>
        </w:rPr>
        <w:t>3</w:t>
      </w:r>
      <w:r>
        <w:rPr>
          <w:rFonts w:ascii="Sylfaen" w:hAnsi="Sylfaen"/>
          <w:lang w:val="ka-GE"/>
        </w:rPr>
        <w:t xml:space="preserve"> თებერვალს, პროფკავშირების თხოვნით ბატონ ვინსენტ ჯინ მას, გადავუგზავნე პროფკავშირების მიერ მომზადებული მათი პოზიციების წერილობითი ახნსა.</w:t>
      </w:r>
    </w:p>
    <w:p w14:paraId="08ED16DC" w14:textId="723E0F88" w:rsidR="00A065CD" w:rsidRDefault="00CD4C03">
      <w:pPr>
        <w:rPr>
          <w:rFonts w:ascii="Sylfaen" w:hAnsi="Sylfaen"/>
          <w:lang w:val="ka-GE"/>
        </w:rPr>
      </w:pPr>
      <w:r>
        <w:rPr>
          <w:rFonts w:ascii="Sylfaen" w:hAnsi="Sylfaen"/>
          <w:lang w:val="ka-GE"/>
        </w:rPr>
        <w:t>პასუხად მივიღე, შეხვედრაზე მზაობა, მას შემდეგ, რაც ბატონი ვინსენტ ჯინ-მა დაასრულებს კარანტინს.</w:t>
      </w:r>
    </w:p>
    <w:p w14:paraId="174F3AF8" w14:textId="4C576D4C" w:rsidR="00CC4A0F" w:rsidRDefault="00CC4A0F">
      <w:pPr>
        <w:rPr>
          <w:rFonts w:ascii="Sylfaen" w:hAnsi="Sylfaen"/>
          <w:lang w:val="ka-GE"/>
        </w:rPr>
      </w:pPr>
    </w:p>
    <w:p w14:paraId="4B858AFB" w14:textId="0FE70C17" w:rsidR="00D3233B" w:rsidRDefault="00D3233B">
      <w:pPr>
        <w:rPr>
          <w:rFonts w:ascii="Sylfaen" w:hAnsi="Sylfaen"/>
          <w:lang w:val="ka-GE"/>
        </w:rPr>
      </w:pPr>
    </w:p>
    <w:p w14:paraId="2DC776BE" w14:textId="673534E4" w:rsidR="00D3233B" w:rsidRDefault="00D3233B">
      <w:pPr>
        <w:rPr>
          <w:rFonts w:ascii="Sylfaen" w:hAnsi="Sylfaen"/>
          <w:lang w:val="ka-GE"/>
        </w:rPr>
      </w:pPr>
      <w:r>
        <w:rPr>
          <w:rFonts w:ascii="Sylfaen" w:hAnsi="Sylfaen"/>
          <w:lang w:val="ka-GE"/>
        </w:rPr>
        <w:t>13 თებერვალს ილია ლეჟავას მიერ მოწოდებული წერილი გადავუგზავნე ვინცენტ ჯინ მას. 13-ში მქონდა ვინსენტთან აქტიური მიმოწერა. აღნიშნულ მიმოწერაში ვინსენტამა გამოხატა ჩემთან შეხვედრის სურვილი მისი 14 დღიანი კარანტინის გავლის შემდეგ. ვინსენტი დაბრუნდა საქართველოში 11 თებერვალს.</w:t>
      </w:r>
    </w:p>
    <w:p w14:paraId="003E09B4" w14:textId="5D870D16" w:rsidR="005D2565" w:rsidRDefault="00D3233B" w:rsidP="00D3233B">
      <w:pPr>
        <w:rPr>
          <w:rFonts w:ascii="Sylfaen" w:hAnsi="Sylfaen"/>
          <w:lang w:val="ka-GE"/>
        </w:rPr>
      </w:pPr>
      <w:r>
        <w:rPr>
          <w:rFonts w:ascii="Sylfaen" w:hAnsi="Sylfaen"/>
          <w:lang w:val="ka-GE"/>
        </w:rPr>
        <w:t>აღნიშნულ მიმოწერაში ვინსენტს შევთავაზე პროფკავშირისთვის მეცნობებინა, რომ ის დაბრუნებულია და რომ შეხვედრების ორგანიზება მოხდებოდა მისი კარანტინიდან დაბრუნების შემდეგ. თუმცა, პასუხად მივიღე, რომ მას სურდა ჩემთან შეხვედრა და ამ შეხვედრაზე იქნებოდა განხილული საკითხი, თუ რამდენად უფლებამოსილია პროფკავშირი წარმოადგინოს მასთან მომუშავე პირების უფლებები.</w:t>
      </w:r>
      <w:r w:rsidR="005D2565">
        <w:rPr>
          <w:rFonts w:ascii="Sylfaen" w:hAnsi="Sylfaen"/>
          <w:lang w:val="ka-GE"/>
        </w:rPr>
        <w:t xml:space="preserve"> კომაპნია აპირებდა გაერკვია გზების დეპარტამენტთან აღნიშნულ მედიაციაში პროფკავშირის მონაწილეობის ლეგიტიმურობის საკითხს.</w:t>
      </w:r>
    </w:p>
    <w:p w14:paraId="75BB5396" w14:textId="780169AB" w:rsidR="005D2565" w:rsidRDefault="005D2565" w:rsidP="00D3233B">
      <w:pPr>
        <w:rPr>
          <w:rFonts w:ascii="Sylfaen" w:hAnsi="Sylfaen"/>
          <w:lang w:val="ka-GE"/>
        </w:rPr>
      </w:pPr>
      <w:r>
        <w:rPr>
          <w:rFonts w:ascii="Sylfaen" w:hAnsi="Sylfaen"/>
          <w:lang w:val="ka-GE"/>
        </w:rPr>
        <w:t>მათ წერილზე მე პასუხად ვაუწყე, რომ, რადგან პროფკავშირის მოთხოვნა მიღებული იყო სამინისტროს მიერ, და სამინისტრო მოქმედებდა საქართველოს კანონმდებლობის შესაბამისად, შესაბამისად, პროფკავშირი ლეგიტიმურად წარმოადგენს დასაქმებულებს.</w:t>
      </w:r>
    </w:p>
    <w:p w14:paraId="693FCDDD" w14:textId="4FC98428" w:rsidR="005D2565" w:rsidRDefault="005D2565" w:rsidP="00D3233B">
      <w:pPr>
        <w:rPr>
          <w:rFonts w:ascii="Sylfaen" w:hAnsi="Sylfaen"/>
          <w:lang w:val="ka-GE"/>
        </w:rPr>
      </w:pPr>
    </w:p>
    <w:p w14:paraId="00DFC974" w14:textId="2DBF1D77" w:rsidR="005D2565" w:rsidRDefault="005D2565" w:rsidP="00D3233B">
      <w:pPr>
        <w:rPr>
          <w:rFonts w:ascii="Sylfaen" w:hAnsi="Sylfaen"/>
          <w:lang w:val="ka-GE"/>
        </w:rPr>
      </w:pPr>
      <w:r>
        <w:rPr>
          <w:rFonts w:ascii="Sylfaen" w:hAnsi="Sylfaen"/>
          <w:lang w:val="ka-GE"/>
        </w:rPr>
        <w:t>17 თებერვალს მქონდა კომუნიკაცია ბატონ ვიტალისთან, რომელმაც მაუწყა, რომ აპირებდა სამინისტროსთვის გაფიცვის შესახებ შეტყობინების გაგზავნას.</w:t>
      </w:r>
    </w:p>
    <w:p w14:paraId="17DA1E38" w14:textId="25C5FAD3" w:rsidR="005D2565" w:rsidRDefault="005D2565" w:rsidP="00D3233B">
      <w:pPr>
        <w:rPr>
          <w:rFonts w:ascii="Sylfaen" w:hAnsi="Sylfaen"/>
          <w:lang w:val="ka-GE"/>
        </w:rPr>
      </w:pPr>
    </w:p>
    <w:p w14:paraId="07243955" w14:textId="510355ED" w:rsidR="00031C4E" w:rsidRDefault="005D2565">
      <w:pPr>
        <w:rPr>
          <w:rFonts w:ascii="Sylfaen" w:hAnsi="Sylfaen"/>
          <w:lang w:val="en-US"/>
        </w:rPr>
      </w:pPr>
      <w:r>
        <w:rPr>
          <w:rFonts w:ascii="Sylfaen" w:hAnsi="Sylfaen"/>
          <w:lang w:val="ka-GE"/>
        </w:rPr>
        <w:t>18 თებერვალს ასევე მქონდა კომუნიკაცია ბატონ ვიტალისთან, რომელთან შეთანხმებით მე გადავუგზავნე ბატონ ვინსენტ ჯინ მას მეილით ინფრომაცია პროფკავშირის გადაწყვეტილების შესახებ და კიდევ ერთხელ შევახსენე, რომ მას აქვს შესაძლებლობა მონაწილეობა მიიღოს მედიაციაში.</w:t>
      </w:r>
    </w:p>
    <w:p w14:paraId="2F38599C" w14:textId="6AAA1E6A" w:rsidR="00CD4C03" w:rsidRPr="00031C4E" w:rsidRDefault="00031C4E">
      <w:pPr>
        <w:rPr>
          <w:rFonts w:ascii="Sylfaen" w:hAnsi="Sylfaen"/>
          <w:lang w:val="en-US"/>
        </w:rPr>
      </w:pPr>
      <w:r>
        <w:rPr>
          <w:rFonts w:ascii="Sylfaen" w:hAnsi="Sylfaen"/>
          <w:lang w:val="ka-GE"/>
        </w:rPr>
        <w:t>ამაზე პასუხად ვიღებ წერილს, რომ მოლაპარაკებები ჯერ კიდევ დგას დღის წესრიგში და რომ ვინსენტი იმყოფება კარანტინში,რომელიც დამთავრდება 24 თებერვალს.</w:t>
      </w:r>
    </w:p>
    <w:p w14:paraId="1B5DB947" w14:textId="77777777" w:rsidR="00031C4E" w:rsidRPr="00031C4E" w:rsidRDefault="00031C4E">
      <w:pPr>
        <w:rPr>
          <w:rFonts w:ascii="Sylfaen" w:hAnsi="Sylfaen"/>
          <w:lang w:val="ka-GE"/>
        </w:rPr>
      </w:pPr>
    </w:p>
    <w:p w14:paraId="6B376D80" w14:textId="77777777" w:rsidR="00CD4C03" w:rsidRPr="00CD4C03" w:rsidRDefault="00CD4C03">
      <w:pPr>
        <w:rPr>
          <w:rFonts w:ascii="Sylfaen" w:hAnsi="Sylfaen"/>
          <w:lang w:val="ka-GE"/>
        </w:rPr>
      </w:pPr>
    </w:p>
    <w:sectPr w:rsidR="00CD4C03" w:rsidRPr="00CD4C03" w:rsidSect="00351F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B7"/>
    <w:rsid w:val="00031C4E"/>
    <w:rsid w:val="001613B7"/>
    <w:rsid w:val="002F0EC7"/>
    <w:rsid w:val="00351F7E"/>
    <w:rsid w:val="00397CAE"/>
    <w:rsid w:val="005C1D6C"/>
    <w:rsid w:val="005D2565"/>
    <w:rsid w:val="00A065CD"/>
    <w:rsid w:val="00CC4A0F"/>
    <w:rsid w:val="00CD4C03"/>
    <w:rsid w:val="00D3233B"/>
  </w:rsids>
  <m:mathPr>
    <m:mathFont m:val="Cambria Math"/>
    <m:brkBin m:val="before"/>
    <m:brkBinSub m:val="--"/>
    <m:smallFrac m:val="0"/>
    <m:dispDef/>
    <m:lMargin m:val="0"/>
    <m:rMargin m:val="0"/>
    <m:defJc m:val="centerGroup"/>
    <m:wrapIndent m:val="1440"/>
    <m:intLim m:val="subSup"/>
    <m:naryLim m:val="undOvr"/>
  </m:mathPr>
  <w:themeFontLang w:val="en-GE"/>
  <w:clrSchemeMapping w:bg1="light1" w:t1="dark1" w:bg2="light2" w:t2="dark2" w:accent1="accent1" w:accent2="accent2" w:accent3="accent3" w:accent4="accent4" w:accent5="accent5" w:accent6="accent6" w:hyperlink="hyperlink" w:followedHyperlink="followedHyperlink"/>
  <w:decimalSymbol w:val="."/>
  <w:listSeparator w:val=","/>
  <w14:docId w14:val="54716539"/>
  <w15:chartTrackingRefBased/>
  <w15:docId w15:val="{B07C1E6C-12EE-CD48-9908-D3824D0B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2020-02-08T15:18:00Z</dcterms:created>
  <dcterms:modified xsi:type="dcterms:W3CDTF">2020-02-18T08:19:00Z</dcterms:modified>
</cp:coreProperties>
</file>